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C72997">
                    <w:rPr>
                      <w:i/>
                      <w:sz w:val="32"/>
                      <w:szCs w:val="32"/>
                      <w:u w:val="single"/>
                    </w:rPr>
                    <w:t xml:space="preserve">Чапаева, </w:t>
                  </w:r>
                  <w:r w:rsidR="003C6457">
                    <w:rPr>
                      <w:i/>
                      <w:sz w:val="32"/>
                      <w:szCs w:val="32"/>
                      <w:u w:val="single"/>
                    </w:rPr>
                    <w:t>1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3C6457">
                    <w:rPr>
                      <w:i/>
                      <w:sz w:val="32"/>
                      <w:szCs w:val="32"/>
                      <w:u w:val="single"/>
                    </w:rPr>
                    <w:t>23:21:0401003</w:t>
                  </w:r>
                  <w:r w:rsidR="00F701E2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C72997">
                    <w:rPr>
                      <w:i/>
                      <w:sz w:val="32"/>
                      <w:szCs w:val="32"/>
                      <w:u w:val="single"/>
                    </w:rPr>
                    <w:t>577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C72997">
                    <w:rPr>
                      <w:b/>
                      <w:i/>
                      <w:sz w:val="32"/>
                      <w:szCs w:val="32"/>
                      <w:u w:val="single"/>
                    </w:rPr>
                    <w:t>0422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D4EB1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7299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C72997" w:rsidP="00E73CFD">
      <w:pPr>
        <w:rPr>
          <w:i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C72997" w:rsidP="0036065F">
      <w:pPr>
        <w:rPr>
          <w:i/>
          <w:sz w:val="32"/>
          <w:szCs w:val="32"/>
        </w:rPr>
      </w:pPr>
      <w:r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C72997" w:rsidP="00AE11C3">
      <w:pPr>
        <w:tabs>
          <w:tab w:val="left" w:pos="2604"/>
        </w:tabs>
      </w:pPr>
      <w:r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рег.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C72997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196FE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145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11200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1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2997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r w:rsidR="00A60BE5" w:rsidRPr="00E42D26">
                    <w:rPr>
                      <w:b/>
                    </w:rPr>
                    <w:t xml:space="preserve">г.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C72997" w:rsidP="000B791C">
      <w:pPr>
        <w:tabs>
          <w:tab w:val="left" w:pos="111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115.8pt;margin-top:9.95pt;width:406.2pt;height:553.85pt;flip:x y;z-index:251716096" o:connectortype="straight">
            <v:stroke endarrow="block"/>
          </v:shape>
        </w:pict>
      </w:r>
      <w:r w:rsidR="00A60BE5"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7299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-.2pt;width:390.55pt;height:80.3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7C0C21" w:rsidRPr="006D77AE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14770A" w:rsidP="002F1207"/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7299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C7299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r>
                    <w:t>Реш. № 384</w:t>
                  </w:r>
                </w:p>
                <w:p w:rsidR="001011FB" w:rsidRDefault="00E71D47" w:rsidP="001011FB">
                  <w:r>
                    <w:t>Внесен.изм.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C7299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к рег.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C7299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196FEC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30432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143510</wp:posOffset>
            </wp:positionV>
            <wp:extent cx="6403975" cy="7247255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724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2997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Новокубанск</w:t>
                  </w:r>
                  <w:r w:rsidR="00A03290">
                    <w:rPr>
                      <w:b/>
                    </w:rPr>
                    <w:t>ое г/п</w:t>
                  </w:r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C72997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C72997" w:rsidP="00F431E0">
      <w:pPr>
        <w:ind w:firstLine="708"/>
        <w:rPr>
          <w:sz w:val="28"/>
          <w:szCs w:val="28"/>
        </w:rPr>
      </w:pPr>
      <w:bookmarkStart w:id="0" w:name="_GoBack"/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14.9pt;margin-top:1.05pt;width:307.35pt;height:626.7pt;flip:x y;z-index:251713024" o:connectortype="straight">
            <v:stroke endarrow="block"/>
          </v:shape>
        </w:pict>
      </w:r>
      <w:bookmarkEnd w:id="0"/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7299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6.15pt;width:313.5pt;height:69.3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72FA" w:rsidRDefault="007C72FA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6D77AE" w:rsidRPr="00637D68" w:rsidRDefault="007C0C21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409" w:rsidRDefault="00446409" w:rsidP="0014770A"/>
                <w:p w:rsidR="0072559C" w:rsidRDefault="0072559C" w:rsidP="0014770A"/>
              </w:txbxContent>
            </v:textbox>
          </v:shape>
        </w:pict>
      </w:r>
    </w:p>
    <w:p w:rsidR="00E73CFD" w:rsidRDefault="00C7299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r>
                    <w:t>Внесен.изм.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C72997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noProof/>
        </w:rPr>
        <w:pict>
          <v:shape id="_x0000_s1049" type="#_x0000_t202" style="position:absolute;left:0;text-align:left;margin-left:168.25pt;margin-top:21.65pt;width:243.55pt;height:36.5pt;z-index:251653632" filled="f" stroked="f">
            <v:textbox style="mso-next-textbox:#_x0000_s1049">
              <w:txbxContent>
                <w:p w:rsidR="004A0C99" w:rsidRPr="00196FEC" w:rsidRDefault="007C0C21" w:rsidP="00196FEC">
                  <w:pPr>
                    <w:jc w:val="center"/>
                    <w:rPr>
                      <w:b/>
                      <w:sz w:val="24"/>
                      <w:szCs w:val="22"/>
                    </w:rPr>
                  </w:pPr>
                  <w:r w:rsidRPr="00196FEC">
                    <w:rPr>
                      <w:sz w:val="24"/>
                      <w:szCs w:val="22"/>
                    </w:rPr>
                    <w:t>Р</w:t>
                  </w:r>
                  <w:r w:rsidR="00292823" w:rsidRPr="00196FEC">
                    <w:rPr>
                      <w:sz w:val="24"/>
                      <w:szCs w:val="22"/>
                    </w:rPr>
                    <w:t>ассматриваем</w:t>
                  </w:r>
                  <w:r w:rsidRPr="00196FEC">
                    <w:rPr>
                      <w:sz w:val="24"/>
                      <w:szCs w:val="22"/>
                    </w:rPr>
                    <w:t>ый</w:t>
                  </w:r>
                  <w:r w:rsidR="0076071F" w:rsidRPr="00196FEC">
                    <w:rPr>
                      <w:sz w:val="24"/>
                      <w:szCs w:val="22"/>
                    </w:rPr>
                    <w:t xml:space="preserve"> земельн</w:t>
                  </w:r>
                  <w:r w:rsidRPr="00196FEC">
                    <w:rPr>
                      <w:sz w:val="24"/>
                      <w:szCs w:val="22"/>
                    </w:rPr>
                    <w:t>ый</w:t>
                  </w:r>
                  <w:r w:rsidR="00292823" w:rsidRPr="00196FEC">
                    <w:rPr>
                      <w:sz w:val="24"/>
                      <w:szCs w:val="22"/>
                    </w:rPr>
                    <w:t xml:space="preserve"> участ</w:t>
                  </w:r>
                  <w:r w:rsidRPr="00196FEC">
                    <w:rPr>
                      <w:sz w:val="24"/>
                      <w:szCs w:val="22"/>
                    </w:rPr>
                    <w:t>о</w:t>
                  </w:r>
                  <w:r w:rsidR="00292823" w:rsidRPr="00196FEC">
                    <w:rPr>
                      <w:sz w:val="24"/>
                      <w:szCs w:val="22"/>
                    </w:rPr>
                    <w:t xml:space="preserve">к </w:t>
                  </w:r>
                  <w:r w:rsidR="0076071F" w:rsidRPr="00196FEC">
                    <w:rPr>
                      <w:sz w:val="24"/>
                      <w:szCs w:val="22"/>
                    </w:rPr>
                    <w:t>ориентировочно расположен</w:t>
                  </w:r>
                  <w:r w:rsidRPr="00196FEC">
                    <w:rPr>
                      <w:sz w:val="24"/>
                      <w:szCs w:val="22"/>
                    </w:rPr>
                    <w:t xml:space="preserve"> </w:t>
                  </w:r>
                  <w:r w:rsidR="0076071F" w:rsidRPr="00196FEC">
                    <w:rPr>
                      <w:sz w:val="24"/>
                      <w:szCs w:val="22"/>
                    </w:rPr>
                    <w:t xml:space="preserve">в </w:t>
                  </w:r>
                  <w:r w:rsidR="006D77AE" w:rsidRPr="00196FEC">
                    <w:rPr>
                      <w:b/>
                      <w:sz w:val="24"/>
                      <w:szCs w:val="22"/>
                    </w:rPr>
                    <w:t xml:space="preserve">зоне </w:t>
                  </w:r>
                  <w:r w:rsidRPr="00196FEC">
                    <w:rPr>
                      <w:b/>
                      <w:sz w:val="24"/>
                      <w:szCs w:val="22"/>
                    </w:rPr>
                    <w:t>Ж-1А</w:t>
                  </w:r>
                </w:p>
              </w:txbxContent>
            </v:textbox>
          </v:shape>
        </w:pict>
      </w:r>
      <w:r>
        <w:rPr>
          <w:noProof/>
        </w:rPr>
        <w:pict>
          <v:line id="_x0000_s1048" style="position:absolute;left:0;text-align:left;z-index:251652608" from="179.8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рег.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6FEC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57611"/>
    <w:rsid w:val="0036065F"/>
    <w:rsid w:val="00362118"/>
    <w:rsid w:val="00362EA4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C6457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0ED0"/>
    <w:rsid w:val="005F4A56"/>
    <w:rsid w:val="005F6B83"/>
    <w:rsid w:val="00601376"/>
    <w:rsid w:val="006167DF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D59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2997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11B9C34-A14D-42A3-98DE-40A9723ED2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119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</cp:lastModifiedBy>
  <cp:revision>12</cp:revision>
  <cp:lastPrinted>2019-01-17T11:36:00Z</cp:lastPrinted>
  <dcterms:created xsi:type="dcterms:W3CDTF">2019-01-17T09:16:00Z</dcterms:created>
  <dcterms:modified xsi:type="dcterms:W3CDTF">2019-01-22T09:00:00Z</dcterms:modified>
</cp:coreProperties>
</file>